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315"/>
        <w:tblW w:w="9648" w:type="dxa"/>
        <w:tblLook w:val="0000" w:firstRow="0" w:lastRow="0" w:firstColumn="0" w:lastColumn="0" w:noHBand="0" w:noVBand="0"/>
      </w:tblPr>
      <w:tblGrid>
        <w:gridCol w:w="4428"/>
        <w:gridCol w:w="782"/>
        <w:gridCol w:w="4438"/>
      </w:tblGrid>
      <w:tr w:rsidR="004421CF" w:rsidRPr="00285B66" w:rsidTr="00FA04BE">
        <w:trPr>
          <w:trHeight w:val="1263"/>
        </w:trPr>
        <w:tc>
          <w:tcPr>
            <w:tcW w:w="4428" w:type="dxa"/>
          </w:tcPr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 xml:space="preserve">Мінскае дзяржаунаевытворчае </w:t>
            </w:r>
          </w:p>
          <w:p w:rsidR="004421CF" w:rsidRPr="00911C1F" w:rsidRDefault="0056222B" w:rsidP="0056222B">
            <w:pPr>
              <w:pStyle w:val="a6"/>
              <w:tabs>
                <w:tab w:val="clear" w:pos="4677"/>
                <w:tab w:val="clear" w:pos="9355"/>
              </w:tabs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 xml:space="preserve">   </w:t>
            </w:r>
            <w:r w:rsidR="004421CF" w:rsidRPr="00911C1F">
              <w:rPr>
                <w:sz w:val="20"/>
                <w:szCs w:val="20"/>
                <w:lang w:val="be-BY"/>
              </w:rPr>
              <w:t>лесагаспадарчае аб’яднанне</w:t>
            </w:r>
          </w:p>
          <w:p w:rsidR="004421CF" w:rsidRPr="00285B66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  <w:lang w:val="be-BY"/>
              </w:rPr>
            </w:pP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</w:rPr>
              <w:t>Дзяржаўная</w:t>
            </w: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  <w:lang w:val="ru-RU"/>
              </w:rPr>
              <w:t>л</w:t>
            </w:r>
            <w:r w:rsidRPr="00911C1F">
              <w:rPr>
                <w:sz w:val="24"/>
              </w:rPr>
              <w:t>есагаспадарчая установа</w:t>
            </w:r>
          </w:p>
          <w:p w:rsidR="004421CF" w:rsidRPr="00911C1F" w:rsidRDefault="004421CF" w:rsidP="00FA04BE">
            <w:pPr>
              <w:pStyle w:val="a8"/>
              <w:rPr>
                <w:sz w:val="24"/>
              </w:rPr>
            </w:pPr>
            <w:r w:rsidRPr="00911C1F">
              <w:rPr>
                <w:sz w:val="24"/>
              </w:rPr>
              <w:t>“</w:t>
            </w:r>
            <w:r w:rsidRPr="00911C1F">
              <w:rPr>
                <w:sz w:val="24"/>
                <w:lang w:val="ru-RU"/>
              </w:rPr>
              <w:t>Ч</w:t>
            </w:r>
            <w:r w:rsidRPr="00911C1F">
              <w:rPr>
                <w:sz w:val="24"/>
              </w:rPr>
              <w:t>эрвеньскі лясгас”</w:t>
            </w:r>
          </w:p>
          <w:p w:rsidR="004421CF" w:rsidRPr="00285B66" w:rsidRDefault="004421CF" w:rsidP="00FA04B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782" w:type="dxa"/>
          </w:tcPr>
          <w:p w:rsidR="004421CF" w:rsidRPr="00285B66" w:rsidRDefault="004421CF" w:rsidP="00FA04B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4438" w:type="dxa"/>
          </w:tcPr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 xml:space="preserve">Минское государственное производственное </w:t>
            </w:r>
          </w:p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  <w:r w:rsidRPr="00911C1F">
              <w:rPr>
                <w:sz w:val="20"/>
                <w:szCs w:val="20"/>
                <w:lang w:val="be-BY"/>
              </w:rPr>
              <w:t>лесохозяйственное объединение</w:t>
            </w:r>
          </w:p>
          <w:p w:rsidR="004421CF" w:rsidRPr="00911C1F" w:rsidRDefault="004421CF" w:rsidP="00FA04BE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  <w:lang w:val="be-BY"/>
              </w:rPr>
            </w:pPr>
          </w:p>
          <w:p w:rsidR="004421CF" w:rsidRPr="00911C1F" w:rsidRDefault="004421CF" w:rsidP="00FA04BE">
            <w:pPr>
              <w:pStyle w:val="a8"/>
              <w:rPr>
                <w:sz w:val="24"/>
                <w:lang w:val="ru-RU"/>
              </w:rPr>
            </w:pPr>
            <w:r w:rsidRPr="00911C1F">
              <w:rPr>
                <w:sz w:val="24"/>
                <w:lang w:val="ru-RU"/>
              </w:rPr>
              <w:t>Государственное</w:t>
            </w:r>
          </w:p>
          <w:p w:rsidR="004421CF" w:rsidRPr="00911C1F" w:rsidRDefault="004421CF" w:rsidP="00FA04BE">
            <w:pPr>
              <w:pStyle w:val="a8"/>
              <w:rPr>
                <w:sz w:val="24"/>
                <w:lang w:val="ru-RU"/>
              </w:rPr>
            </w:pPr>
            <w:r w:rsidRPr="00911C1F">
              <w:rPr>
                <w:sz w:val="24"/>
                <w:lang w:val="ru-RU"/>
              </w:rPr>
              <w:t>лесохозяйственное учреждение</w:t>
            </w:r>
          </w:p>
          <w:p w:rsidR="004421CF" w:rsidRPr="00285B66" w:rsidRDefault="004421CF" w:rsidP="00FA04BE">
            <w:pPr>
              <w:pStyle w:val="a8"/>
              <w:tabs>
                <w:tab w:val="left" w:pos="3565"/>
              </w:tabs>
              <w:rPr>
                <w:sz w:val="28"/>
                <w:szCs w:val="28"/>
              </w:rPr>
            </w:pPr>
            <w:r w:rsidRPr="00911C1F">
              <w:rPr>
                <w:sz w:val="24"/>
              </w:rPr>
              <w:t>“</w:t>
            </w:r>
            <w:r w:rsidRPr="00911C1F">
              <w:rPr>
                <w:sz w:val="24"/>
                <w:lang w:val="ru-RU"/>
              </w:rPr>
              <w:t>Ч</w:t>
            </w:r>
            <w:r w:rsidRPr="00911C1F">
              <w:rPr>
                <w:sz w:val="24"/>
              </w:rPr>
              <w:t>ервенский лесхоз”</w:t>
            </w:r>
          </w:p>
        </w:tc>
      </w:tr>
    </w:tbl>
    <w:p w:rsidR="004421CF" w:rsidRPr="00911C1F" w:rsidRDefault="004421CF" w:rsidP="004421CF">
      <w:pPr>
        <w:rPr>
          <w:lang w:val="be-BY"/>
        </w:rPr>
      </w:pPr>
      <w:r w:rsidRPr="00911C1F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3890" cy="673100"/>
            <wp:effectExtent l="0" t="0" r="3810" b="0"/>
            <wp:wrapTopAndBottom/>
            <wp:docPr id="1" name="Рисунок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216">
        <w:rPr>
          <w:b/>
          <w:lang w:val="be-BY"/>
        </w:rPr>
        <w:t xml:space="preserve">                      </w:t>
      </w:r>
      <w:r w:rsidRPr="00911C1F">
        <w:rPr>
          <w:b/>
          <w:lang w:val="be-BY"/>
        </w:rPr>
        <w:t xml:space="preserve">ЗАГАД </w:t>
      </w:r>
      <w:r w:rsidR="00683216">
        <w:rPr>
          <w:b/>
          <w:lang w:val="be-BY"/>
        </w:rPr>
        <w:t xml:space="preserve">                                                                            </w:t>
      </w:r>
      <w:r w:rsidRPr="00911C1F">
        <w:rPr>
          <w:b/>
          <w:lang w:val="be-BY"/>
        </w:rPr>
        <w:t>ПРИКАЗ</w:t>
      </w:r>
    </w:p>
    <w:p w:rsidR="004421CF" w:rsidRPr="00AA5BA7" w:rsidRDefault="004421CF" w:rsidP="004421CF">
      <w:pPr>
        <w:tabs>
          <w:tab w:val="left" w:pos="6195"/>
        </w:tabs>
        <w:jc w:val="both"/>
        <w:rPr>
          <w:sz w:val="30"/>
          <w:szCs w:val="30"/>
        </w:rPr>
      </w:pPr>
    </w:p>
    <w:p w:rsidR="004421CF" w:rsidRPr="000E74FE" w:rsidRDefault="004421CF" w:rsidP="004421CF">
      <w:pPr>
        <w:tabs>
          <w:tab w:val="left" w:pos="6195"/>
        </w:tabs>
        <w:jc w:val="both"/>
        <w:rPr>
          <w:lang w:val="be-BY"/>
        </w:rPr>
      </w:pPr>
      <w:r w:rsidRPr="000E74FE">
        <w:t>__</w:t>
      </w:r>
      <w:r>
        <w:t>____</w:t>
      </w:r>
      <w:r w:rsidRPr="000E74FE">
        <w:t>_</w:t>
      </w:r>
      <w:r>
        <w:t>______</w:t>
      </w:r>
      <w:r w:rsidRPr="000E74FE">
        <w:t>_  № __</w:t>
      </w:r>
      <w:r>
        <w:t>__</w:t>
      </w:r>
      <w:r w:rsidRPr="000E74FE">
        <w:t>___</w:t>
      </w:r>
      <w:r>
        <w:t>__</w:t>
      </w:r>
      <w:r w:rsidRPr="000E74FE">
        <w:t>__</w:t>
      </w:r>
    </w:p>
    <w:p w:rsidR="00233588" w:rsidRDefault="00233588" w:rsidP="00233588">
      <w:pPr>
        <w:rPr>
          <w:lang w:val="be-BY"/>
        </w:rPr>
      </w:pPr>
    </w:p>
    <w:p w:rsidR="00233588" w:rsidRDefault="00233588" w:rsidP="00233588">
      <w:pPr>
        <w:jc w:val="both"/>
        <w:rPr>
          <w:sz w:val="16"/>
          <w:szCs w:val="16"/>
          <w:lang w:val="be-BY"/>
        </w:rPr>
      </w:pPr>
      <w:r>
        <w:rPr>
          <w:sz w:val="16"/>
          <w:szCs w:val="16"/>
          <w:lang w:val="be-BY"/>
        </w:rPr>
        <w:t xml:space="preserve">        </w:t>
      </w:r>
      <w:r w:rsidR="0056222B">
        <w:rPr>
          <w:sz w:val="16"/>
          <w:szCs w:val="16"/>
          <w:lang w:val="be-BY"/>
        </w:rPr>
        <w:t xml:space="preserve">                      </w:t>
      </w:r>
      <w:r>
        <w:rPr>
          <w:sz w:val="16"/>
          <w:szCs w:val="16"/>
          <w:lang w:val="be-BY"/>
        </w:rPr>
        <w:t xml:space="preserve">  г.Чэрвень </w:t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  <w:t xml:space="preserve">            </w:t>
      </w:r>
      <w:r w:rsidR="00683216">
        <w:rPr>
          <w:sz w:val="16"/>
          <w:szCs w:val="16"/>
          <w:lang w:val="be-BY"/>
        </w:rPr>
        <w:t xml:space="preserve">          </w:t>
      </w:r>
      <w:r>
        <w:rPr>
          <w:sz w:val="16"/>
          <w:szCs w:val="16"/>
          <w:lang w:val="be-BY"/>
        </w:rPr>
        <w:t xml:space="preserve">  г.Червень</w:t>
      </w:r>
    </w:p>
    <w:p w:rsidR="00233588" w:rsidRDefault="00233588" w:rsidP="00233588">
      <w:pPr>
        <w:jc w:val="both"/>
        <w:rPr>
          <w:sz w:val="16"/>
          <w:szCs w:val="16"/>
          <w:lang w:val="be-BY"/>
        </w:rPr>
      </w:pPr>
    </w:p>
    <w:p w:rsidR="00233588" w:rsidRDefault="0056222B" w:rsidP="00233588">
      <w:pPr>
        <w:pStyle w:val="a3"/>
        <w:tabs>
          <w:tab w:val="left" w:pos="6804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F7855" w:rsidRDefault="0056222B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Об открытии охоты на</w:t>
      </w:r>
    </w:p>
    <w:p w:rsidR="00FF7855" w:rsidRDefault="0056222B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 xml:space="preserve">выпускного фазана на </w:t>
      </w:r>
    </w:p>
    <w:p w:rsidR="0056222B" w:rsidRPr="00FF7855" w:rsidRDefault="0056222B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 xml:space="preserve">территории </w:t>
      </w:r>
      <w:proofErr w:type="spellStart"/>
      <w:r w:rsidRPr="00FF7855">
        <w:rPr>
          <w:sz w:val="28"/>
          <w:szCs w:val="28"/>
        </w:rPr>
        <w:t>Червенского</w:t>
      </w:r>
      <w:proofErr w:type="spellEnd"/>
      <w:r w:rsidRPr="00FF7855">
        <w:rPr>
          <w:sz w:val="28"/>
          <w:szCs w:val="28"/>
        </w:rPr>
        <w:t xml:space="preserve"> ЛОХ</w:t>
      </w: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56222B" w:rsidRPr="00FF7855" w:rsidRDefault="0056222B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 xml:space="preserve">  </w:t>
      </w:r>
    </w:p>
    <w:p w:rsidR="0056222B" w:rsidRPr="00FF7855" w:rsidRDefault="00040588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п.44</w:t>
      </w:r>
      <w:r w:rsidR="0056222B" w:rsidRPr="00FF7855">
        <w:rPr>
          <w:sz w:val="28"/>
          <w:szCs w:val="28"/>
        </w:rPr>
        <w:t xml:space="preserve"> </w:t>
      </w:r>
      <w:r w:rsidR="00904EE9" w:rsidRPr="00FF7855">
        <w:rPr>
          <w:sz w:val="28"/>
          <w:szCs w:val="28"/>
        </w:rPr>
        <w:t>Правил охоты</w:t>
      </w:r>
      <w:r w:rsidR="0056222B" w:rsidRPr="00FF7855">
        <w:rPr>
          <w:sz w:val="28"/>
          <w:szCs w:val="28"/>
        </w:rPr>
        <w:t xml:space="preserve"> </w:t>
      </w:r>
      <w:r w:rsidR="0004684C">
        <w:rPr>
          <w:sz w:val="28"/>
          <w:szCs w:val="28"/>
        </w:rPr>
        <w:t xml:space="preserve">в </w:t>
      </w:r>
      <w:r w:rsidR="0056222B" w:rsidRPr="00FF7855">
        <w:rPr>
          <w:sz w:val="28"/>
          <w:szCs w:val="28"/>
        </w:rPr>
        <w:t>Р</w:t>
      </w:r>
      <w:r w:rsidR="0004684C">
        <w:rPr>
          <w:sz w:val="28"/>
          <w:szCs w:val="28"/>
        </w:rPr>
        <w:t xml:space="preserve">еспублике </w:t>
      </w:r>
      <w:r w:rsidR="0056222B" w:rsidRPr="00FF7855">
        <w:rPr>
          <w:sz w:val="28"/>
          <w:szCs w:val="28"/>
        </w:rPr>
        <w:t>Б</w:t>
      </w:r>
      <w:r w:rsidR="0004684C">
        <w:rPr>
          <w:sz w:val="28"/>
          <w:szCs w:val="28"/>
        </w:rPr>
        <w:t>еларусь</w:t>
      </w:r>
    </w:p>
    <w:p w:rsid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BD1B5E" w:rsidRDefault="00BD1B5E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BD1B5E" w:rsidRDefault="00BD1B5E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ПРИКАЗЫВАЮ:</w:t>
      </w: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143999" w:rsidRPr="00FF7855" w:rsidRDefault="00BD1B5E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1.Разрешить охоту на выпускного фазана</w:t>
      </w:r>
      <w:r w:rsidR="0004684C">
        <w:rPr>
          <w:sz w:val="28"/>
          <w:szCs w:val="28"/>
        </w:rPr>
        <w:t xml:space="preserve"> с 17 апреля</w:t>
      </w:r>
      <w:r w:rsidR="00262056">
        <w:rPr>
          <w:sz w:val="28"/>
          <w:szCs w:val="28"/>
        </w:rPr>
        <w:t xml:space="preserve"> по </w:t>
      </w:r>
      <w:r w:rsidR="0004684C">
        <w:rPr>
          <w:sz w:val="28"/>
          <w:szCs w:val="28"/>
        </w:rPr>
        <w:t>27 апреля</w:t>
      </w:r>
      <w:r w:rsidRPr="00FF7855">
        <w:rPr>
          <w:sz w:val="28"/>
          <w:szCs w:val="28"/>
        </w:rPr>
        <w:t xml:space="preserve"> </w:t>
      </w:r>
      <w:r w:rsidR="0004684C">
        <w:rPr>
          <w:sz w:val="28"/>
          <w:szCs w:val="28"/>
        </w:rPr>
        <w:t>2021</w:t>
      </w:r>
      <w:r w:rsidR="005922DD" w:rsidRPr="00FF7855">
        <w:rPr>
          <w:sz w:val="28"/>
          <w:szCs w:val="28"/>
        </w:rPr>
        <w:t xml:space="preserve"> года на животных любого пола и возраста в светлое время суток.</w:t>
      </w:r>
      <w:r w:rsidR="00904EE9">
        <w:rPr>
          <w:sz w:val="28"/>
          <w:szCs w:val="28"/>
        </w:rPr>
        <w:t xml:space="preserve">              </w:t>
      </w:r>
      <w:r w:rsidR="005922DD" w:rsidRPr="00FF7855">
        <w:rPr>
          <w:sz w:val="28"/>
          <w:szCs w:val="28"/>
        </w:rPr>
        <w:t xml:space="preserve"> Разрешена ружейная охота</w:t>
      </w:r>
      <w:r w:rsidR="00143999" w:rsidRPr="00FF7855">
        <w:rPr>
          <w:sz w:val="28"/>
          <w:szCs w:val="28"/>
        </w:rPr>
        <w:t xml:space="preserve"> с подхода, из засады</w:t>
      </w:r>
      <w:r w:rsidR="005922DD" w:rsidRPr="00FF7855">
        <w:rPr>
          <w:sz w:val="28"/>
          <w:szCs w:val="28"/>
        </w:rPr>
        <w:t xml:space="preserve">, </w:t>
      </w:r>
      <w:r w:rsidR="00904EE9" w:rsidRPr="00FF7855">
        <w:rPr>
          <w:sz w:val="28"/>
          <w:szCs w:val="28"/>
        </w:rPr>
        <w:t>в том</w:t>
      </w:r>
      <w:r w:rsidR="005922DD" w:rsidRPr="00FF7855">
        <w:rPr>
          <w:sz w:val="28"/>
          <w:szCs w:val="28"/>
        </w:rPr>
        <w:t xml:space="preserve"> числе с охотничьими собаками: легавые, спаниели, </w:t>
      </w:r>
      <w:proofErr w:type="spellStart"/>
      <w:r w:rsidR="005922DD" w:rsidRPr="00FF7855">
        <w:rPr>
          <w:sz w:val="28"/>
          <w:szCs w:val="28"/>
        </w:rPr>
        <w:t>ретриверы</w:t>
      </w:r>
      <w:proofErr w:type="spellEnd"/>
      <w:r w:rsidR="0004684C">
        <w:rPr>
          <w:sz w:val="28"/>
          <w:szCs w:val="28"/>
        </w:rPr>
        <w:t xml:space="preserve">, </w:t>
      </w:r>
      <w:r w:rsidR="00904EE9">
        <w:rPr>
          <w:sz w:val="28"/>
          <w:szCs w:val="28"/>
        </w:rPr>
        <w:t>терьеры, таксы и</w:t>
      </w:r>
      <w:r w:rsidR="0004684C">
        <w:rPr>
          <w:sz w:val="28"/>
          <w:szCs w:val="28"/>
        </w:rPr>
        <w:t xml:space="preserve"> водные собаки</w:t>
      </w:r>
      <w:r w:rsidR="005922DD" w:rsidRPr="00FF7855">
        <w:rPr>
          <w:sz w:val="28"/>
          <w:szCs w:val="28"/>
        </w:rPr>
        <w:t xml:space="preserve">. </w:t>
      </w:r>
    </w:p>
    <w:p w:rsidR="00143999" w:rsidRPr="00FF7855" w:rsidRDefault="00143999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Разрешенные орудия охоты:</w:t>
      </w:r>
    </w:p>
    <w:p w:rsidR="00BD1B5E" w:rsidRPr="00FF7855" w:rsidRDefault="00143999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-гладкоствольное  охотничье оружие с использованием патронов, снаряженных дробью.</w:t>
      </w:r>
      <w:r w:rsidR="005922DD" w:rsidRPr="00FF7855">
        <w:rPr>
          <w:sz w:val="28"/>
          <w:szCs w:val="28"/>
        </w:rPr>
        <w:t xml:space="preserve">  </w:t>
      </w:r>
    </w:p>
    <w:p w:rsidR="005922DD" w:rsidRPr="00FF7855" w:rsidRDefault="005922DD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2.</w:t>
      </w:r>
      <w:r w:rsidR="00143999" w:rsidRPr="00FF7855">
        <w:rPr>
          <w:sz w:val="28"/>
          <w:szCs w:val="28"/>
        </w:rPr>
        <w:t>Охота запрещена в зоне покоя. В зоне воспроизводства на копытных в присутствии егерской службы охота разрешена.</w:t>
      </w:r>
    </w:p>
    <w:p w:rsidR="006D5747" w:rsidRPr="00FF7855" w:rsidRDefault="00143999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>3.Охота п</w:t>
      </w:r>
      <w:r w:rsidR="006D5747" w:rsidRPr="00FF7855">
        <w:rPr>
          <w:sz w:val="28"/>
          <w:szCs w:val="28"/>
        </w:rPr>
        <w:t>роизводится по разовым путевкам</w:t>
      </w:r>
      <w:r w:rsidR="00FF7855">
        <w:rPr>
          <w:sz w:val="28"/>
          <w:szCs w:val="28"/>
        </w:rPr>
        <w:t>.</w:t>
      </w:r>
    </w:p>
    <w:p w:rsidR="006D5747" w:rsidRPr="00FF7855" w:rsidRDefault="006D5747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6D5747" w:rsidRPr="00FF7855" w:rsidRDefault="006D5747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FF7855" w:rsidRP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6D5747" w:rsidRPr="00FF7855" w:rsidRDefault="006D5747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</w:p>
    <w:p w:rsidR="0056222B" w:rsidRPr="00FF7855" w:rsidRDefault="006D5747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r w:rsidRPr="00FF7855">
        <w:rPr>
          <w:sz w:val="28"/>
          <w:szCs w:val="28"/>
        </w:rPr>
        <w:t xml:space="preserve">Директор </w:t>
      </w:r>
    </w:p>
    <w:p w:rsidR="006D5747" w:rsidRPr="00FF7855" w:rsidRDefault="00904EE9" w:rsidP="00233588">
      <w:pPr>
        <w:pStyle w:val="a3"/>
        <w:tabs>
          <w:tab w:val="left" w:pos="6804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Червенского</w:t>
      </w:r>
      <w:proofErr w:type="spellEnd"/>
      <w:r w:rsidR="006D5747" w:rsidRPr="00FF7855">
        <w:rPr>
          <w:sz w:val="28"/>
          <w:szCs w:val="28"/>
        </w:rPr>
        <w:t xml:space="preserve"> лесхоз</w:t>
      </w:r>
      <w:r>
        <w:rPr>
          <w:sz w:val="28"/>
          <w:szCs w:val="28"/>
        </w:rPr>
        <w:t>а</w:t>
      </w:r>
      <w:r w:rsidR="006D5747" w:rsidRPr="00FF7855">
        <w:rPr>
          <w:sz w:val="28"/>
          <w:szCs w:val="28"/>
        </w:rPr>
        <w:t xml:space="preserve">                                                  </w:t>
      </w:r>
      <w:proofErr w:type="spellStart"/>
      <w:r w:rsidR="006D5747" w:rsidRPr="00FF7855">
        <w:rPr>
          <w:sz w:val="28"/>
          <w:szCs w:val="28"/>
        </w:rPr>
        <w:t>А.Н.Галковский</w:t>
      </w:r>
      <w:proofErr w:type="spellEnd"/>
    </w:p>
    <w:p w:rsidR="0056222B" w:rsidRDefault="0056222B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56222B" w:rsidRDefault="0056222B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56222B" w:rsidRDefault="0056222B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233588" w:rsidRDefault="00233588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Юрисконсул</w:t>
      </w:r>
      <w:r w:rsidR="00981716">
        <w:rPr>
          <w:sz w:val="22"/>
          <w:szCs w:val="22"/>
        </w:rPr>
        <w:t xml:space="preserve">ьт ________________ </w:t>
      </w:r>
      <w:proofErr w:type="spellStart"/>
      <w:r w:rsidR="00981716">
        <w:rPr>
          <w:sz w:val="22"/>
          <w:szCs w:val="22"/>
        </w:rPr>
        <w:t>Давтян</w:t>
      </w:r>
      <w:proofErr w:type="spellEnd"/>
      <w:r w:rsidR="00981716">
        <w:rPr>
          <w:sz w:val="22"/>
          <w:szCs w:val="22"/>
        </w:rPr>
        <w:t xml:space="preserve"> Е.В.</w:t>
      </w:r>
    </w:p>
    <w:p w:rsid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FF7855" w:rsidRDefault="00FF7855" w:rsidP="00233588">
      <w:pPr>
        <w:pStyle w:val="a3"/>
        <w:tabs>
          <w:tab w:val="left" w:pos="6804"/>
        </w:tabs>
        <w:ind w:left="0"/>
        <w:jc w:val="both"/>
        <w:rPr>
          <w:sz w:val="22"/>
          <w:szCs w:val="22"/>
        </w:rPr>
      </w:pPr>
    </w:p>
    <w:p w:rsidR="00A2341F" w:rsidRPr="00FF7855" w:rsidRDefault="00904EE9" w:rsidP="00FF7855">
      <w:pPr>
        <w:pStyle w:val="a3"/>
        <w:tabs>
          <w:tab w:val="left" w:pos="6804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Черник  28144</w:t>
      </w:r>
      <w:bookmarkStart w:id="0" w:name="_GoBack"/>
      <w:bookmarkEnd w:id="0"/>
      <w:r w:rsidR="00683216" w:rsidRPr="00FF7855">
        <w:rPr>
          <w:sz w:val="20"/>
          <w:szCs w:val="20"/>
        </w:rPr>
        <w:t xml:space="preserve">                          </w:t>
      </w:r>
    </w:p>
    <w:sectPr w:rsidR="00A2341F" w:rsidRPr="00FF7855" w:rsidSect="004421C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7D0CFE"/>
    <w:multiLevelType w:val="hybridMultilevel"/>
    <w:tmpl w:val="25442978"/>
    <w:lvl w:ilvl="0" w:tplc="F2CAE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4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E9B"/>
    <w:rsid w:val="00040588"/>
    <w:rsid w:val="0004684C"/>
    <w:rsid w:val="00143999"/>
    <w:rsid w:val="00233588"/>
    <w:rsid w:val="00262056"/>
    <w:rsid w:val="00394B6E"/>
    <w:rsid w:val="00421B05"/>
    <w:rsid w:val="004421CF"/>
    <w:rsid w:val="0056222B"/>
    <w:rsid w:val="005922DD"/>
    <w:rsid w:val="006677B5"/>
    <w:rsid w:val="00683216"/>
    <w:rsid w:val="006D5747"/>
    <w:rsid w:val="00775654"/>
    <w:rsid w:val="00806D1E"/>
    <w:rsid w:val="00904EE9"/>
    <w:rsid w:val="00931E9B"/>
    <w:rsid w:val="00981716"/>
    <w:rsid w:val="00A2341F"/>
    <w:rsid w:val="00A24731"/>
    <w:rsid w:val="00A57551"/>
    <w:rsid w:val="00AA440E"/>
    <w:rsid w:val="00BD1B5E"/>
    <w:rsid w:val="00D51FD8"/>
    <w:rsid w:val="00EE6CB9"/>
    <w:rsid w:val="00EF1E3C"/>
    <w:rsid w:val="00F71A5C"/>
    <w:rsid w:val="00F8617D"/>
    <w:rsid w:val="00F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1A18"/>
  <w15:docId w15:val="{FB0ED525-5FA0-4A48-B4E3-BAE20423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rsid w:val="004421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2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421CF"/>
    <w:pPr>
      <w:jc w:val="center"/>
    </w:pPr>
    <w:rPr>
      <w:b/>
      <w:bCs/>
      <w:sz w:val="22"/>
      <w:lang w:val="be-BY"/>
    </w:rPr>
  </w:style>
  <w:style w:type="character" w:customStyle="1" w:styleId="a9">
    <w:name w:val="Основной текст Знак"/>
    <w:basedOn w:val="a0"/>
    <w:link w:val="a8"/>
    <w:rsid w:val="004421CF"/>
    <w:rPr>
      <w:rFonts w:ascii="Times New Roman" w:eastAsia="Times New Roman" w:hAnsi="Times New Roman" w:cs="Times New Roman"/>
      <w:b/>
      <w:bCs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2017-12-06T07:36:00Z</cp:lastPrinted>
  <dcterms:created xsi:type="dcterms:W3CDTF">2016-11-18T08:04:00Z</dcterms:created>
  <dcterms:modified xsi:type="dcterms:W3CDTF">2021-04-14T18:35:00Z</dcterms:modified>
</cp:coreProperties>
</file>